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19B04" w14:textId="03ECA56A" w:rsidR="00406610" w:rsidRDefault="007F5D0A" w:rsidP="00406610">
      <w:pPr>
        <w:pStyle w:val="berschrift1"/>
        <w:rPr>
          <w:color w:val="3494BA"/>
        </w:rPr>
      </w:pPr>
      <w:bookmarkStart w:id="0" w:name="_Hlk97819581"/>
      <w:bookmarkStart w:id="1" w:name="_Hlk97822222"/>
      <w:r>
        <w:rPr>
          <w:color w:val="3494BA"/>
        </w:rPr>
        <w:t>4-Ohren-Modell</w:t>
      </w:r>
      <w:r w:rsidR="00A52A39">
        <w:rPr>
          <w:color w:val="3494BA"/>
        </w:rPr>
        <w:t xml:space="preserve"> (von Schulz von Thun, 1981)</w:t>
      </w:r>
    </w:p>
    <w:p w14:paraId="28928CAE" w14:textId="5B70C231" w:rsidR="007F5D0A" w:rsidRPr="00996DFE" w:rsidRDefault="00996DFE" w:rsidP="00996DFE">
      <w:pPr>
        <w:pStyle w:val="berschrift1"/>
        <w:rPr>
          <w:i/>
          <w:iCs/>
          <w:color w:val="3494BA"/>
          <w:sz w:val="28"/>
          <w:szCs w:val="28"/>
        </w:rPr>
      </w:pPr>
      <w:r w:rsidRPr="00996DFE">
        <w:rPr>
          <w:i/>
          <w:iCs/>
          <w:color w:val="3494BA"/>
          <w:sz w:val="28"/>
          <w:szCs w:val="28"/>
        </w:rPr>
        <w:t xml:space="preserve">Übung </w:t>
      </w:r>
      <w:r w:rsidR="0096395D">
        <w:rPr>
          <w:i/>
          <w:iCs/>
          <w:color w:val="3494BA"/>
          <w:sz w:val="28"/>
          <w:szCs w:val="28"/>
        </w:rPr>
        <w:t>2</w:t>
      </w:r>
      <w:r w:rsidRPr="00996DFE">
        <w:rPr>
          <w:i/>
          <w:iCs/>
          <w:color w:val="3494BA"/>
          <w:sz w:val="28"/>
          <w:szCs w:val="28"/>
        </w:rPr>
        <w:t xml:space="preserve">: </w:t>
      </w:r>
      <w:r w:rsidR="004D0346">
        <w:rPr>
          <w:i/>
          <w:iCs/>
          <w:color w:val="3494BA"/>
          <w:sz w:val="28"/>
          <w:szCs w:val="28"/>
        </w:rPr>
        <w:t>Rollenspiel zum 4-Ohren-Modell</w:t>
      </w:r>
    </w:p>
    <w:bookmarkEnd w:id="0"/>
    <w:p w14:paraId="58C12F7A" w14:textId="77777777" w:rsidR="00406610" w:rsidRDefault="00406610" w:rsidP="00406610">
      <w:pPr>
        <w:autoSpaceDE w:val="0"/>
        <w:autoSpaceDN w:val="0"/>
        <w:adjustRightInd w:val="0"/>
        <w:spacing w:after="0" w:line="240" w:lineRule="auto"/>
      </w:pPr>
    </w:p>
    <w:p w14:paraId="2D92E56C" w14:textId="29110B77" w:rsidR="009E77F6" w:rsidRDefault="007A440B" w:rsidP="004D0346">
      <w:pPr>
        <w:rPr>
          <w:rFonts w:ascii="Roboto" w:hAnsi="Roboto"/>
          <w:sz w:val="24"/>
          <w:szCs w:val="24"/>
        </w:rPr>
      </w:pPr>
      <w:r w:rsidRPr="004D0346">
        <w:rPr>
          <w:rFonts w:ascii="Roboto" w:hAnsi="Roboto"/>
          <w:b/>
          <w:bCs/>
          <w:sz w:val="24"/>
          <w:szCs w:val="24"/>
        </w:rPr>
        <w:t>Zielsetzung</w:t>
      </w:r>
      <w:r w:rsidR="00107752" w:rsidRPr="004D0346">
        <w:rPr>
          <w:rFonts w:ascii="Roboto" w:hAnsi="Roboto"/>
          <w:sz w:val="24"/>
          <w:szCs w:val="24"/>
        </w:rPr>
        <w:t xml:space="preserve">: </w:t>
      </w:r>
      <w:r w:rsidR="004D0346" w:rsidRPr="004D0346">
        <w:rPr>
          <w:rFonts w:ascii="Roboto" w:hAnsi="Roboto"/>
          <w:sz w:val="24"/>
          <w:szCs w:val="24"/>
        </w:rPr>
        <w:t>Anwendung des Gelernten, Selbstr</w:t>
      </w:r>
      <w:r w:rsidRPr="004D0346">
        <w:rPr>
          <w:rFonts w:ascii="Roboto" w:hAnsi="Roboto"/>
          <w:sz w:val="24"/>
          <w:szCs w:val="24"/>
        </w:rPr>
        <w:t>eflexion, Schulung der Wahrnehmung</w:t>
      </w:r>
      <w:r w:rsidRPr="004D0346">
        <w:rPr>
          <w:rFonts w:ascii="Roboto" w:hAnsi="Roboto"/>
          <w:sz w:val="24"/>
          <w:szCs w:val="24"/>
        </w:rPr>
        <w:br/>
      </w:r>
      <w:r w:rsidRPr="004D0346">
        <w:rPr>
          <w:rFonts w:ascii="Roboto" w:hAnsi="Roboto"/>
          <w:sz w:val="24"/>
          <w:szCs w:val="24"/>
        </w:rPr>
        <w:br/>
      </w:r>
      <w:r w:rsidRPr="004D0346">
        <w:rPr>
          <w:rFonts w:ascii="Roboto" w:hAnsi="Roboto"/>
          <w:b/>
          <w:bCs/>
          <w:sz w:val="24"/>
          <w:szCs w:val="24"/>
        </w:rPr>
        <w:t>A</w:t>
      </w:r>
      <w:r w:rsidR="00107752" w:rsidRPr="004D0346">
        <w:rPr>
          <w:rFonts w:ascii="Roboto" w:hAnsi="Roboto"/>
          <w:b/>
          <w:bCs/>
          <w:sz w:val="24"/>
          <w:szCs w:val="24"/>
        </w:rPr>
        <w:t>ufgabe</w:t>
      </w:r>
      <w:r w:rsidR="00E65B86">
        <w:rPr>
          <w:rFonts w:ascii="Roboto" w:hAnsi="Roboto"/>
          <w:b/>
          <w:bCs/>
          <w:sz w:val="24"/>
          <w:szCs w:val="24"/>
        </w:rPr>
        <w:t xml:space="preserve"> 1</w:t>
      </w:r>
      <w:r w:rsidR="00107752" w:rsidRPr="004D0346">
        <w:rPr>
          <w:rFonts w:ascii="Roboto" w:hAnsi="Roboto"/>
          <w:sz w:val="24"/>
          <w:szCs w:val="24"/>
        </w:rPr>
        <w:t>: Suchen Sie sich einen</w:t>
      </w:r>
      <w:r w:rsidR="004D0346">
        <w:rPr>
          <w:rFonts w:ascii="Roboto" w:hAnsi="Roboto"/>
          <w:sz w:val="24"/>
          <w:szCs w:val="24"/>
        </w:rPr>
        <w:t xml:space="preserve"> bzw. eine</w:t>
      </w:r>
      <w:r w:rsidR="00107752" w:rsidRPr="004D0346">
        <w:rPr>
          <w:rFonts w:ascii="Roboto" w:hAnsi="Roboto"/>
          <w:sz w:val="24"/>
          <w:szCs w:val="24"/>
        </w:rPr>
        <w:t xml:space="preserve"> </w:t>
      </w:r>
      <w:proofErr w:type="spellStart"/>
      <w:r w:rsidR="00444267" w:rsidRPr="004D0346">
        <w:rPr>
          <w:rFonts w:ascii="Roboto" w:hAnsi="Roboto"/>
          <w:sz w:val="24"/>
          <w:szCs w:val="24"/>
        </w:rPr>
        <w:t>Gesprächsp</w:t>
      </w:r>
      <w:r w:rsidR="00107752" w:rsidRPr="004D0346">
        <w:rPr>
          <w:rFonts w:ascii="Roboto" w:hAnsi="Roboto"/>
          <w:sz w:val="24"/>
          <w:szCs w:val="24"/>
        </w:rPr>
        <w:t>artner</w:t>
      </w:r>
      <w:r w:rsidR="004D0346">
        <w:rPr>
          <w:rFonts w:ascii="Roboto" w:hAnsi="Roboto"/>
          <w:sz w:val="24"/>
          <w:szCs w:val="24"/>
        </w:rPr>
        <w:t>I</w:t>
      </w:r>
      <w:r w:rsidR="00107752" w:rsidRPr="004D0346">
        <w:rPr>
          <w:rFonts w:ascii="Roboto" w:hAnsi="Roboto"/>
          <w:sz w:val="24"/>
          <w:szCs w:val="24"/>
        </w:rPr>
        <w:t>n</w:t>
      </w:r>
      <w:proofErr w:type="spellEnd"/>
      <w:r w:rsidR="00107752" w:rsidRPr="004D0346">
        <w:rPr>
          <w:rFonts w:ascii="Roboto" w:hAnsi="Roboto"/>
          <w:sz w:val="24"/>
          <w:szCs w:val="24"/>
        </w:rPr>
        <w:t xml:space="preserve"> </w:t>
      </w:r>
      <w:r w:rsidR="00671523">
        <w:rPr>
          <w:rFonts w:ascii="Roboto" w:hAnsi="Roboto"/>
          <w:sz w:val="24"/>
          <w:szCs w:val="24"/>
        </w:rPr>
        <w:t xml:space="preserve">(z.B. </w:t>
      </w:r>
      <w:proofErr w:type="spellStart"/>
      <w:r w:rsidR="00671523">
        <w:rPr>
          <w:rFonts w:ascii="Roboto" w:hAnsi="Roboto"/>
          <w:sz w:val="24"/>
          <w:szCs w:val="24"/>
        </w:rPr>
        <w:t>PartnerIn</w:t>
      </w:r>
      <w:proofErr w:type="spellEnd"/>
      <w:r w:rsidR="00671523">
        <w:rPr>
          <w:rFonts w:ascii="Roboto" w:hAnsi="Roboto"/>
          <w:sz w:val="24"/>
          <w:szCs w:val="24"/>
        </w:rPr>
        <w:t xml:space="preserve">, </w:t>
      </w:r>
      <w:proofErr w:type="spellStart"/>
      <w:r w:rsidR="00671523">
        <w:rPr>
          <w:rFonts w:ascii="Roboto" w:hAnsi="Roboto"/>
          <w:sz w:val="24"/>
          <w:szCs w:val="24"/>
        </w:rPr>
        <w:t>FreundIn</w:t>
      </w:r>
      <w:proofErr w:type="spellEnd"/>
      <w:r w:rsidR="00671523">
        <w:rPr>
          <w:rFonts w:ascii="Roboto" w:hAnsi="Roboto"/>
          <w:sz w:val="24"/>
          <w:szCs w:val="24"/>
        </w:rPr>
        <w:t xml:space="preserve">) </w:t>
      </w:r>
      <w:r w:rsidR="00107752" w:rsidRPr="004D0346">
        <w:rPr>
          <w:rFonts w:ascii="Roboto" w:hAnsi="Roboto"/>
          <w:sz w:val="24"/>
          <w:szCs w:val="24"/>
        </w:rPr>
        <w:t xml:space="preserve">mit der Sie diese Übung durchführen </w:t>
      </w:r>
      <w:r w:rsidR="004D0346">
        <w:rPr>
          <w:rFonts w:ascii="Roboto" w:hAnsi="Roboto"/>
          <w:sz w:val="24"/>
          <w:szCs w:val="24"/>
        </w:rPr>
        <w:t>können</w:t>
      </w:r>
      <w:r w:rsidR="006F6773">
        <w:rPr>
          <w:rFonts w:ascii="Roboto" w:hAnsi="Roboto"/>
          <w:sz w:val="24"/>
          <w:szCs w:val="24"/>
        </w:rPr>
        <w:t>.</w:t>
      </w:r>
      <w:r w:rsidR="005E3A95">
        <w:rPr>
          <w:rFonts w:ascii="Roboto" w:hAnsi="Roboto"/>
          <w:sz w:val="24"/>
          <w:szCs w:val="24"/>
        </w:rPr>
        <w:t xml:space="preserve"> </w:t>
      </w:r>
      <w:r w:rsidR="006F6773">
        <w:rPr>
          <w:rFonts w:ascii="Roboto" w:hAnsi="Roboto"/>
          <w:sz w:val="24"/>
          <w:szCs w:val="24"/>
        </w:rPr>
        <w:t xml:space="preserve">Bitten Sie Ihren bzw. Ihre </w:t>
      </w:r>
      <w:proofErr w:type="spellStart"/>
      <w:r w:rsidR="006F6773">
        <w:rPr>
          <w:rFonts w:ascii="Roboto" w:hAnsi="Roboto"/>
          <w:sz w:val="24"/>
          <w:szCs w:val="24"/>
        </w:rPr>
        <w:t>GesprächspartnerIn</w:t>
      </w:r>
      <w:proofErr w:type="spellEnd"/>
      <w:r w:rsidR="006F6773">
        <w:rPr>
          <w:rFonts w:ascii="Roboto" w:hAnsi="Roboto"/>
          <w:sz w:val="24"/>
          <w:szCs w:val="24"/>
        </w:rPr>
        <w:t xml:space="preserve"> </w:t>
      </w:r>
      <w:r w:rsidR="009E77F6">
        <w:rPr>
          <w:rFonts w:ascii="Roboto" w:hAnsi="Roboto"/>
          <w:sz w:val="24"/>
          <w:szCs w:val="24"/>
        </w:rPr>
        <w:t xml:space="preserve">sich </w:t>
      </w:r>
      <w:r w:rsidR="006F6773">
        <w:rPr>
          <w:rFonts w:ascii="Roboto" w:hAnsi="Roboto"/>
          <w:sz w:val="24"/>
          <w:szCs w:val="24"/>
        </w:rPr>
        <w:t xml:space="preserve">ein Gesprächsthema zu überlegen über das Sie sich unterhalten können. Dies kann bspw. eine Situation sein, die er bzw. sie in den vergangenen Tagen erlebt hat. </w:t>
      </w:r>
      <w:r w:rsidR="005E3A95">
        <w:rPr>
          <w:rFonts w:ascii="Roboto" w:hAnsi="Roboto"/>
          <w:sz w:val="24"/>
          <w:szCs w:val="24"/>
        </w:rPr>
        <w:t xml:space="preserve">Der Fokus soll auf Ihrem bzw. Ihrer </w:t>
      </w:r>
      <w:proofErr w:type="spellStart"/>
      <w:r w:rsidR="005E3A95">
        <w:rPr>
          <w:rFonts w:ascii="Roboto" w:hAnsi="Roboto"/>
          <w:sz w:val="24"/>
          <w:szCs w:val="24"/>
        </w:rPr>
        <w:t>GesprächspartnerIn</w:t>
      </w:r>
      <w:proofErr w:type="spellEnd"/>
      <w:r w:rsidR="005E3A95">
        <w:rPr>
          <w:rFonts w:ascii="Roboto" w:hAnsi="Roboto"/>
          <w:sz w:val="24"/>
          <w:szCs w:val="24"/>
        </w:rPr>
        <w:t xml:space="preserve"> und Ihrem bzw. Ihrer Erzählung liegen. </w:t>
      </w:r>
      <w:r w:rsidR="00E65B86">
        <w:rPr>
          <w:rFonts w:ascii="Roboto" w:hAnsi="Roboto"/>
          <w:sz w:val="24"/>
          <w:szCs w:val="24"/>
        </w:rPr>
        <w:t>Was hörst du auf den 4 verschiedenen Ohren?</w:t>
      </w:r>
    </w:p>
    <w:p w14:paraId="13C67E29" w14:textId="0B64E13E" w:rsidR="002F2119" w:rsidRPr="00D60D7B" w:rsidRDefault="00483BED" w:rsidP="000D786C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Nehmen Sie sich anschließend kurz Zeit, um die Übung noch einmal mithilfe der folgenden Reflexionsfragen auszuwerten: </w:t>
      </w:r>
      <w:bookmarkEnd w:id="1"/>
    </w:p>
    <w:p w14:paraId="2BE9119E" w14:textId="316EC5C2" w:rsidR="00EF0C9D" w:rsidRPr="00EF0C9D" w:rsidRDefault="00EF0C9D" w:rsidP="00EF0C9D">
      <w:pPr>
        <w:numPr>
          <w:ilvl w:val="0"/>
          <w:numId w:val="12"/>
        </w:numPr>
        <w:rPr>
          <w:rFonts w:ascii="Roboto" w:hAnsi="Roboto"/>
          <w:sz w:val="24"/>
          <w:szCs w:val="24"/>
        </w:rPr>
      </w:pPr>
      <w:r w:rsidRPr="00EF0C9D">
        <w:rPr>
          <w:rFonts w:ascii="Roboto" w:hAnsi="Roboto"/>
          <w:sz w:val="24"/>
          <w:szCs w:val="24"/>
        </w:rPr>
        <w:t xml:space="preserve">Was habe ich konkret verstanden? </w:t>
      </w:r>
    </w:p>
    <w:p w14:paraId="2755A7A7" w14:textId="7DCB653D" w:rsidR="00EF0C9D" w:rsidRPr="00EF0C9D" w:rsidRDefault="00EF0C9D" w:rsidP="00EF0C9D">
      <w:pPr>
        <w:numPr>
          <w:ilvl w:val="0"/>
          <w:numId w:val="12"/>
        </w:numPr>
        <w:rPr>
          <w:rFonts w:ascii="Roboto" w:hAnsi="Roboto"/>
          <w:sz w:val="24"/>
          <w:szCs w:val="24"/>
        </w:rPr>
      </w:pPr>
      <w:r w:rsidRPr="00EF0C9D">
        <w:rPr>
          <w:rFonts w:ascii="Roboto" w:hAnsi="Roboto"/>
          <w:sz w:val="24"/>
          <w:szCs w:val="24"/>
        </w:rPr>
        <w:t>Hat ein Ohr dominiert? Wenn ja, welches?</w:t>
      </w:r>
    </w:p>
    <w:p w14:paraId="1C0D6F90" w14:textId="006486D8" w:rsidR="00EF0C9D" w:rsidRPr="001A7C79" w:rsidRDefault="00EF0C9D" w:rsidP="001A7C79">
      <w:pPr>
        <w:numPr>
          <w:ilvl w:val="0"/>
          <w:numId w:val="12"/>
        </w:numPr>
        <w:rPr>
          <w:rFonts w:ascii="Roboto" w:hAnsi="Roboto"/>
          <w:sz w:val="24"/>
          <w:szCs w:val="24"/>
        </w:rPr>
      </w:pPr>
      <w:r w:rsidRPr="00EF0C9D">
        <w:rPr>
          <w:rFonts w:ascii="Roboto" w:hAnsi="Roboto"/>
          <w:sz w:val="24"/>
          <w:szCs w:val="24"/>
        </w:rPr>
        <w:t>Wie sah Ihre Reaktion aus</w:t>
      </w:r>
      <w:r w:rsidR="002F2119" w:rsidRPr="00D60D7B">
        <w:rPr>
          <w:rFonts w:ascii="Roboto" w:hAnsi="Roboto"/>
          <w:sz w:val="24"/>
          <w:szCs w:val="24"/>
        </w:rPr>
        <w:t xml:space="preserve">? </w:t>
      </w:r>
      <w:r w:rsidRPr="001A7C79">
        <w:rPr>
          <w:rFonts w:ascii="Roboto" w:hAnsi="Roboto"/>
          <w:sz w:val="24"/>
          <w:szCs w:val="24"/>
        </w:rPr>
        <w:t>Könnte diese u.U. vom Gegenüber ebenfalls anders verstanden worden sein? Wenn ja, wie?</w:t>
      </w:r>
    </w:p>
    <w:p w14:paraId="3AE19935" w14:textId="7D9564FA" w:rsidR="001A7C79" w:rsidRPr="001A7C79" w:rsidRDefault="001A7C79" w:rsidP="001A7C79">
      <w:pPr>
        <w:numPr>
          <w:ilvl w:val="0"/>
          <w:numId w:val="12"/>
        </w:numPr>
        <w:rPr>
          <w:rFonts w:ascii="Roboto" w:hAnsi="Roboto"/>
          <w:sz w:val="24"/>
          <w:szCs w:val="24"/>
        </w:rPr>
      </w:pPr>
      <w:r w:rsidRPr="00D60D7B">
        <w:rPr>
          <w:rFonts w:ascii="Roboto" w:hAnsi="Roboto"/>
          <w:sz w:val="24"/>
          <w:szCs w:val="24"/>
        </w:rPr>
        <w:t xml:space="preserve">Hat sich Ihr bzw. Ihre </w:t>
      </w:r>
      <w:proofErr w:type="spellStart"/>
      <w:r w:rsidRPr="00D60D7B">
        <w:rPr>
          <w:rFonts w:ascii="Roboto" w:hAnsi="Roboto"/>
          <w:sz w:val="24"/>
          <w:szCs w:val="24"/>
        </w:rPr>
        <w:t>GesprächspartnerIn</w:t>
      </w:r>
      <w:proofErr w:type="spellEnd"/>
      <w:r w:rsidRPr="00D60D7B">
        <w:rPr>
          <w:rFonts w:ascii="Roboto" w:hAnsi="Roboto"/>
          <w:sz w:val="24"/>
          <w:szCs w:val="24"/>
        </w:rPr>
        <w:t xml:space="preserve"> verstanden gefühlt?</w:t>
      </w:r>
    </w:p>
    <w:p w14:paraId="31026B9E" w14:textId="0744F3E6" w:rsidR="008A54EA" w:rsidRPr="001A7C79" w:rsidRDefault="002F2119" w:rsidP="00094353">
      <w:pPr>
        <w:numPr>
          <w:ilvl w:val="0"/>
          <w:numId w:val="12"/>
        </w:numPr>
        <w:rPr>
          <w:rFonts w:ascii="Roboto" w:hAnsi="Roboto"/>
        </w:rPr>
      </w:pPr>
      <w:r w:rsidRPr="001A7C79">
        <w:rPr>
          <w:rFonts w:ascii="Roboto" w:hAnsi="Roboto"/>
          <w:sz w:val="24"/>
          <w:szCs w:val="24"/>
        </w:rPr>
        <w:t>Welche Schwierigkeiten g</w:t>
      </w:r>
      <w:r w:rsidR="00D60D7B" w:rsidRPr="001A7C79">
        <w:rPr>
          <w:rFonts w:ascii="Roboto" w:hAnsi="Roboto"/>
          <w:sz w:val="24"/>
          <w:szCs w:val="24"/>
        </w:rPr>
        <w:t>ab</w:t>
      </w:r>
      <w:r w:rsidRPr="001A7C79">
        <w:rPr>
          <w:rFonts w:ascii="Roboto" w:hAnsi="Roboto"/>
          <w:sz w:val="24"/>
          <w:szCs w:val="24"/>
        </w:rPr>
        <w:t xml:space="preserve"> es? </w:t>
      </w:r>
    </w:p>
    <w:p w14:paraId="2FF60C7A" w14:textId="77777777" w:rsidR="008A54EA" w:rsidRPr="00A1615A" w:rsidRDefault="008A54EA" w:rsidP="000D786C">
      <w:pPr>
        <w:rPr>
          <w:rFonts w:ascii="Roboto" w:hAnsi="Roboto"/>
        </w:rPr>
      </w:pPr>
    </w:p>
    <w:p w14:paraId="68D523EB" w14:textId="77777777" w:rsidR="000D786C" w:rsidRDefault="000D786C" w:rsidP="000D786C">
      <w:pPr>
        <w:rPr>
          <w:rFonts w:ascii="Roboto" w:hAnsi="Roboto"/>
          <w:sz w:val="24"/>
          <w:szCs w:val="24"/>
        </w:rPr>
      </w:pPr>
      <w:r w:rsidRPr="00AE3654">
        <w:rPr>
          <w:rFonts w:ascii="Roboto" w:hAnsi="Roboto"/>
        </w:rPr>
        <w:br/>
      </w:r>
      <w:r>
        <w:rPr>
          <w:rFonts w:ascii="Roboto" w:hAnsi="Roboto"/>
          <w:sz w:val="24"/>
          <w:szCs w:val="24"/>
        </w:rPr>
        <w:t>Was nehmen Sie aus dieser Übung mit?</w:t>
      </w:r>
    </w:p>
    <w:p w14:paraId="53CFDB04" w14:textId="77777777" w:rsidR="000D786C" w:rsidRDefault="000D786C" w:rsidP="000D786C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______________________________________________________________________________</w:t>
      </w:r>
    </w:p>
    <w:p w14:paraId="681210D3" w14:textId="77777777" w:rsidR="000D786C" w:rsidRDefault="000D786C" w:rsidP="000D786C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______________________________________________________________________________</w:t>
      </w:r>
    </w:p>
    <w:p w14:paraId="181C6FD5" w14:textId="77777777" w:rsidR="000D786C" w:rsidRDefault="000D786C" w:rsidP="000D786C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______________________________________________________________________________</w:t>
      </w:r>
    </w:p>
    <w:p w14:paraId="15FAF78D" w14:textId="77777777" w:rsidR="000D786C" w:rsidRDefault="000D786C" w:rsidP="000D786C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______________________________________________________________________________</w:t>
      </w:r>
    </w:p>
    <w:p w14:paraId="52B79083" w14:textId="77777777" w:rsidR="000D786C" w:rsidRDefault="000D786C" w:rsidP="000D786C"/>
    <w:p w14:paraId="2F94CDF9" w14:textId="77777777" w:rsidR="006C57D3" w:rsidRDefault="006C57D3">
      <w:pPr>
        <w:rPr>
          <w:rFonts w:ascii="Roboto" w:hAnsi="Roboto"/>
          <w:i/>
          <w:iCs/>
          <w:sz w:val="24"/>
          <w:szCs w:val="24"/>
        </w:rPr>
      </w:pPr>
      <w:r>
        <w:rPr>
          <w:rFonts w:ascii="Roboto" w:hAnsi="Roboto"/>
          <w:i/>
          <w:iCs/>
          <w:sz w:val="24"/>
          <w:szCs w:val="24"/>
        </w:rPr>
        <w:br w:type="page"/>
      </w:r>
    </w:p>
    <w:p w14:paraId="4AB26D85" w14:textId="628571A6" w:rsidR="00EF0C9D" w:rsidRPr="003E48F1" w:rsidRDefault="00EF0C9D" w:rsidP="00417F94">
      <w:pPr>
        <w:jc w:val="both"/>
        <w:rPr>
          <w:rFonts w:ascii="Roboto" w:hAnsi="Roboto"/>
          <w:i/>
          <w:iCs/>
          <w:sz w:val="24"/>
          <w:szCs w:val="24"/>
        </w:rPr>
      </w:pPr>
      <w:r w:rsidRPr="003E48F1">
        <w:rPr>
          <w:rFonts w:ascii="Roboto" w:hAnsi="Roboto"/>
          <w:i/>
          <w:iCs/>
          <w:sz w:val="24"/>
          <w:szCs w:val="24"/>
        </w:rPr>
        <w:lastRenderedPageBreak/>
        <w:t>Hinweis: Alle Ohren haben Ihre Berechtigung</w:t>
      </w:r>
      <w:r w:rsidR="00417F94">
        <w:rPr>
          <w:rFonts w:ascii="Roboto" w:hAnsi="Roboto"/>
          <w:i/>
          <w:iCs/>
          <w:sz w:val="24"/>
          <w:szCs w:val="24"/>
        </w:rPr>
        <w:t xml:space="preserve"> </w:t>
      </w:r>
      <w:r w:rsidR="00417F94" w:rsidRPr="00417F94">
        <w:rPr>
          <w:rFonts w:ascii="Roboto" w:hAnsi="Roboto"/>
          <w:i/>
          <w:iCs/>
          <w:sz w:val="24"/>
          <w:szCs w:val="24"/>
        </w:rPr>
        <w:t>und es ist gut, dass wir auf allen Ebenen zuhören.</w:t>
      </w:r>
      <w:r w:rsidR="00417F94">
        <w:rPr>
          <w:rFonts w:ascii="Roboto" w:hAnsi="Roboto"/>
          <w:i/>
          <w:iCs/>
          <w:sz w:val="24"/>
          <w:szCs w:val="24"/>
        </w:rPr>
        <w:t xml:space="preserve"> </w:t>
      </w:r>
      <w:r w:rsidR="00417F94" w:rsidRPr="00417F94">
        <w:rPr>
          <w:rFonts w:ascii="Roboto" w:hAnsi="Roboto"/>
          <w:i/>
          <w:iCs/>
          <w:sz w:val="24"/>
          <w:szCs w:val="24"/>
        </w:rPr>
        <w:t>In einigen Situationen kann es vorkommen, dass ein Ohr sensibler als die anderen ist</w:t>
      </w:r>
      <w:r>
        <w:rPr>
          <w:rFonts w:ascii="Roboto" w:hAnsi="Roboto"/>
          <w:i/>
          <w:iCs/>
          <w:sz w:val="24"/>
          <w:szCs w:val="24"/>
        </w:rPr>
        <w:t>.</w:t>
      </w:r>
      <w:r w:rsidR="00417F94">
        <w:rPr>
          <w:rFonts w:ascii="Roboto" w:hAnsi="Roboto"/>
          <w:i/>
          <w:iCs/>
          <w:sz w:val="24"/>
          <w:szCs w:val="24"/>
        </w:rPr>
        <w:t xml:space="preserve"> Hierbei sollte folgendes beachtet werden:</w:t>
      </w:r>
    </w:p>
    <w:p w14:paraId="3A205445" w14:textId="14694A9B" w:rsidR="00EF0C9D" w:rsidRDefault="00EF0C9D" w:rsidP="00EF0C9D">
      <w:pPr>
        <w:pStyle w:val="Listenabsatz"/>
        <w:numPr>
          <w:ilvl w:val="0"/>
          <w:numId w:val="11"/>
        </w:numPr>
        <w:rPr>
          <w:rFonts w:ascii="Roboto" w:hAnsi="Roboto"/>
          <w:i/>
          <w:iCs/>
          <w:sz w:val="24"/>
          <w:szCs w:val="24"/>
        </w:rPr>
      </w:pPr>
      <w:r w:rsidRPr="00EF0C9D">
        <w:rPr>
          <w:rFonts w:ascii="Roboto" w:hAnsi="Roboto"/>
          <w:b/>
          <w:bCs/>
          <w:i/>
          <w:iCs/>
          <w:sz w:val="24"/>
          <w:szCs w:val="24"/>
        </w:rPr>
        <w:t>Sachohr:</w:t>
      </w:r>
      <w:r>
        <w:rPr>
          <w:rFonts w:ascii="Roboto" w:hAnsi="Roboto"/>
          <w:i/>
          <w:iCs/>
          <w:sz w:val="24"/>
          <w:szCs w:val="24"/>
        </w:rPr>
        <w:t xml:space="preserve"> b</w:t>
      </w:r>
      <w:r w:rsidRPr="003E48F1">
        <w:rPr>
          <w:rFonts w:ascii="Roboto" w:hAnsi="Roboto"/>
          <w:i/>
          <w:iCs/>
          <w:sz w:val="24"/>
          <w:szCs w:val="24"/>
        </w:rPr>
        <w:t xml:space="preserve">esonders dann </w:t>
      </w:r>
      <w:r w:rsidR="00417F94">
        <w:rPr>
          <w:rFonts w:ascii="Roboto" w:hAnsi="Roboto"/>
          <w:i/>
          <w:iCs/>
          <w:sz w:val="24"/>
          <w:szCs w:val="24"/>
        </w:rPr>
        <w:t>problematisch</w:t>
      </w:r>
      <w:r w:rsidRPr="003E48F1">
        <w:rPr>
          <w:rFonts w:ascii="Roboto" w:hAnsi="Roboto"/>
          <w:i/>
          <w:iCs/>
          <w:sz w:val="24"/>
          <w:szCs w:val="24"/>
        </w:rPr>
        <w:t>, wenn das eigentliche Problem nicht auf der Sachebene (z</w:t>
      </w:r>
      <w:r>
        <w:rPr>
          <w:rFonts w:ascii="Roboto" w:hAnsi="Roboto"/>
          <w:i/>
          <w:iCs/>
          <w:sz w:val="24"/>
          <w:szCs w:val="24"/>
        </w:rPr>
        <w:t>.</w:t>
      </w:r>
      <w:r w:rsidRPr="003E48F1">
        <w:rPr>
          <w:rFonts w:ascii="Roboto" w:hAnsi="Roboto"/>
          <w:i/>
          <w:iCs/>
          <w:sz w:val="24"/>
          <w:szCs w:val="24"/>
        </w:rPr>
        <w:t>B</w:t>
      </w:r>
      <w:r>
        <w:rPr>
          <w:rFonts w:ascii="Roboto" w:hAnsi="Roboto"/>
          <w:i/>
          <w:iCs/>
          <w:sz w:val="24"/>
          <w:szCs w:val="24"/>
        </w:rPr>
        <w:t>.</w:t>
      </w:r>
      <w:r w:rsidRPr="003E48F1">
        <w:rPr>
          <w:rFonts w:ascii="Roboto" w:hAnsi="Roboto"/>
          <w:i/>
          <w:iCs/>
          <w:sz w:val="24"/>
          <w:szCs w:val="24"/>
        </w:rPr>
        <w:t xml:space="preserve"> einer sachlichen Differenz) besteht, sondern auf der zwischenmenschlichen Ebene liegt</w:t>
      </w:r>
    </w:p>
    <w:p w14:paraId="054DA373" w14:textId="6DBE5E43" w:rsidR="00EF0C9D" w:rsidRDefault="00EF0C9D" w:rsidP="00EF0C9D">
      <w:pPr>
        <w:pStyle w:val="Listenabsatz"/>
        <w:numPr>
          <w:ilvl w:val="0"/>
          <w:numId w:val="11"/>
        </w:numPr>
        <w:rPr>
          <w:rFonts w:ascii="Roboto" w:hAnsi="Roboto"/>
          <w:i/>
          <w:iCs/>
          <w:sz w:val="24"/>
          <w:szCs w:val="24"/>
        </w:rPr>
      </w:pPr>
      <w:r w:rsidRPr="00EF0C9D">
        <w:rPr>
          <w:rFonts w:ascii="Roboto" w:hAnsi="Roboto"/>
          <w:b/>
          <w:bCs/>
          <w:i/>
          <w:iCs/>
          <w:sz w:val="24"/>
          <w:szCs w:val="24"/>
        </w:rPr>
        <w:t>Beziehungsohr:</w:t>
      </w:r>
      <w:r>
        <w:rPr>
          <w:rFonts w:ascii="Roboto" w:hAnsi="Roboto"/>
          <w:i/>
          <w:iCs/>
          <w:sz w:val="24"/>
          <w:szCs w:val="24"/>
        </w:rPr>
        <w:t xml:space="preserve"> b</w:t>
      </w:r>
      <w:r w:rsidRPr="003E48F1">
        <w:rPr>
          <w:rFonts w:ascii="Roboto" w:hAnsi="Roboto"/>
          <w:i/>
          <w:iCs/>
          <w:sz w:val="24"/>
          <w:szCs w:val="24"/>
        </w:rPr>
        <w:t>eziehungsneutrale Nachrichten werden persönlich aufgenommen, das persönliche wird übergewichtet,</w:t>
      </w:r>
      <w:r>
        <w:rPr>
          <w:rFonts w:ascii="Roboto" w:hAnsi="Roboto"/>
          <w:i/>
          <w:iCs/>
          <w:sz w:val="24"/>
          <w:szCs w:val="24"/>
        </w:rPr>
        <w:t xml:space="preserve"> nehmen</w:t>
      </w:r>
      <w:r w:rsidRPr="003E48F1">
        <w:rPr>
          <w:rFonts w:ascii="Roboto" w:hAnsi="Roboto"/>
          <w:i/>
          <w:iCs/>
          <w:sz w:val="24"/>
          <w:szCs w:val="24"/>
        </w:rPr>
        <w:t xml:space="preserve"> alles </w:t>
      </w:r>
      <w:r w:rsidR="00417F94">
        <w:rPr>
          <w:rFonts w:ascii="Roboto" w:hAnsi="Roboto"/>
          <w:i/>
          <w:iCs/>
          <w:sz w:val="24"/>
          <w:szCs w:val="24"/>
        </w:rPr>
        <w:t xml:space="preserve">schnell </w:t>
      </w:r>
      <w:r w:rsidRPr="003E48F1">
        <w:rPr>
          <w:rFonts w:ascii="Roboto" w:hAnsi="Roboto"/>
          <w:i/>
          <w:iCs/>
          <w:sz w:val="24"/>
          <w:szCs w:val="24"/>
        </w:rPr>
        <w:t>persönlic</w:t>
      </w:r>
      <w:r>
        <w:rPr>
          <w:rFonts w:ascii="Roboto" w:hAnsi="Roboto"/>
          <w:i/>
          <w:iCs/>
          <w:sz w:val="24"/>
          <w:szCs w:val="24"/>
        </w:rPr>
        <w:t>h</w:t>
      </w:r>
      <w:r w:rsidRPr="003E48F1">
        <w:rPr>
          <w:rFonts w:ascii="Roboto" w:hAnsi="Roboto"/>
          <w:i/>
          <w:iCs/>
          <w:sz w:val="24"/>
          <w:szCs w:val="24"/>
        </w:rPr>
        <w:t>, fühlen sich leicht angegriffen</w:t>
      </w:r>
      <w:r w:rsidR="00417F94">
        <w:rPr>
          <w:rFonts w:ascii="Roboto" w:hAnsi="Roboto"/>
          <w:i/>
          <w:iCs/>
          <w:sz w:val="24"/>
          <w:szCs w:val="24"/>
        </w:rPr>
        <w:t xml:space="preserve"> usw.</w:t>
      </w:r>
    </w:p>
    <w:p w14:paraId="0E843817" w14:textId="45898F61" w:rsidR="00EF0C9D" w:rsidRDefault="00EF0C9D" w:rsidP="00417F94">
      <w:pPr>
        <w:pStyle w:val="Listenabsatz"/>
        <w:numPr>
          <w:ilvl w:val="0"/>
          <w:numId w:val="11"/>
        </w:numPr>
        <w:rPr>
          <w:rFonts w:ascii="Roboto" w:hAnsi="Roboto"/>
          <w:i/>
          <w:iCs/>
          <w:sz w:val="24"/>
          <w:szCs w:val="24"/>
        </w:rPr>
      </w:pPr>
      <w:r w:rsidRPr="00EF0C9D">
        <w:rPr>
          <w:rFonts w:ascii="Roboto" w:hAnsi="Roboto"/>
          <w:b/>
          <w:bCs/>
          <w:i/>
          <w:iCs/>
          <w:sz w:val="24"/>
          <w:szCs w:val="24"/>
        </w:rPr>
        <w:t>Selbstoffenbarungsohr:</w:t>
      </w:r>
      <w:r>
        <w:rPr>
          <w:rFonts w:ascii="Roboto" w:hAnsi="Roboto"/>
          <w:i/>
          <w:iCs/>
          <w:sz w:val="24"/>
          <w:szCs w:val="24"/>
        </w:rPr>
        <w:t xml:space="preserve"> </w:t>
      </w:r>
      <w:r w:rsidR="00417F94" w:rsidRPr="00417F94">
        <w:rPr>
          <w:rFonts w:ascii="Roboto" w:hAnsi="Roboto"/>
          <w:i/>
          <w:iCs/>
          <w:sz w:val="24"/>
          <w:szCs w:val="24"/>
        </w:rPr>
        <w:t>Gefahr</w:t>
      </w:r>
      <w:r w:rsidR="00417F94">
        <w:rPr>
          <w:rFonts w:ascii="Roboto" w:hAnsi="Roboto"/>
          <w:i/>
          <w:iCs/>
          <w:sz w:val="24"/>
          <w:szCs w:val="24"/>
        </w:rPr>
        <w:t xml:space="preserve"> der</w:t>
      </w:r>
      <w:r w:rsidR="00417F94" w:rsidRPr="00417F94">
        <w:rPr>
          <w:rFonts w:ascii="Roboto" w:hAnsi="Roboto"/>
          <w:i/>
          <w:iCs/>
          <w:sz w:val="24"/>
          <w:szCs w:val="24"/>
        </w:rPr>
        <w:t xml:space="preserve"> Immunisierung, nichts mehr an sich herankommen lassen</w:t>
      </w:r>
    </w:p>
    <w:p w14:paraId="7D724779" w14:textId="06794221" w:rsidR="00417F94" w:rsidRPr="00417F94" w:rsidRDefault="00417F94" w:rsidP="00417F94">
      <w:pPr>
        <w:ind w:left="708"/>
        <w:rPr>
          <w:rFonts w:ascii="Roboto" w:hAnsi="Roboto"/>
          <w:i/>
          <w:iCs/>
          <w:sz w:val="24"/>
          <w:szCs w:val="24"/>
        </w:rPr>
      </w:pPr>
      <w:r>
        <w:rPr>
          <w:rFonts w:ascii="Roboto" w:hAnsi="Roboto"/>
          <w:i/>
          <w:iCs/>
          <w:sz w:val="24"/>
          <w:szCs w:val="24"/>
        </w:rPr>
        <w:t>Bei g</w:t>
      </w:r>
      <w:r w:rsidRPr="00417F94">
        <w:rPr>
          <w:rFonts w:ascii="Roboto" w:hAnsi="Roboto"/>
          <w:i/>
          <w:iCs/>
          <w:sz w:val="24"/>
          <w:szCs w:val="24"/>
        </w:rPr>
        <w:t>efühlsmäßige</w:t>
      </w:r>
      <w:r>
        <w:rPr>
          <w:rFonts w:ascii="Roboto" w:hAnsi="Roboto"/>
          <w:i/>
          <w:iCs/>
          <w:sz w:val="24"/>
          <w:szCs w:val="24"/>
        </w:rPr>
        <w:t>n</w:t>
      </w:r>
      <w:r w:rsidRPr="00417F94">
        <w:rPr>
          <w:rFonts w:ascii="Roboto" w:hAnsi="Roboto"/>
          <w:i/>
          <w:iCs/>
          <w:sz w:val="24"/>
          <w:szCs w:val="24"/>
        </w:rPr>
        <w:t xml:space="preserve"> Ausbrüche</w:t>
      </w:r>
      <w:r>
        <w:rPr>
          <w:rFonts w:ascii="Roboto" w:hAnsi="Roboto"/>
          <w:i/>
          <w:iCs/>
          <w:sz w:val="24"/>
          <w:szCs w:val="24"/>
        </w:rPr>
        <w:t>n</w:t>
      </w:r>
      <w:r w:rsidRPr="00417F94">
        <w:rPr>
          <w:rFonts w:ascii="Roboto" w:hAnsi="Roboto"/>
          <w:i/>
          <w:iCs/>
          <w:sz w:val="24"/>
          <w:szCs w:val="24"/>
        </w:rPr>
        <w:t>, Anklagen und Vorwürfe</w:t>
      </w:r>
      <w:r>
        <w:rPr>
          <w:rFonts w:ascii="Roboto" w:hAnsi="Roboto"/>
          <w:i/>
          <w:iCs/>
          <w:sz w:val="24"/>
          <w:szCs w:val="24"/>
        </w:rPr>
        <w:t>n</w:t>
      </w:r>
      <w:r w:rsidRPr="00417F94">
        <w:rPr>
          <w:rFonts w:ascii="Roboto" w:hAnsi="Roboto"/>
          <w:i/>
          <w:iCs/>
          <w:sz w:val="24"/>
          <w:szCs w:val="24"/>
        </w:rPr>
        <w:t xml:space="preserve"> von anderen </w:t>
      </w:r>
      <w:r>
        <w:rPr>
          <w:rFonts w:ascii="Roboto" w:hAnsi="Roboto"/>
          <w:i/>
          <w:iCs/>
          <w:sz w:val="24"/>
          <w:szCs w:val="24"/>
        </w:rPr>
        <w:t xml:space="preserve">erscheint es sinnvoll, diese </w:t>
      </w:r>
      <w:r w:rsidRPr="00417F94">
        <w:rPr>
          <w:rFonts w:ascii="Roboto" w:hAnsi="Roboto"/>
          <w:i/>
          <w:iCs/>
          <w:sz w:val="24"/>
          <w:szCs w:val="24"/>
        </w:rPr>
        <w:t xml:space="preserve">mehr mit dem Selbstoffenbarungs-Ohr </w:t>
      </w:r>
      <w:r>
        <w:rPr>
          <w:rFonts w:ascii="Roboto" w:hAnsi="Roboto"/>
          <w:i/>
          <w:iCs/>
          <w:sz w:val="24"/>
          <w:szCs w:val="24"/>
        </w:rPr>
        <w:t xml:space="preserve">zu </w:t>
      </w:r>
      <w:r w:rsidRPr="00417F94">
        <w:rPr>
          <w:rFonts w:ascii="Roboto" w:hAnsi="Roboto"/>
          <w:i/>
          <w:iCs/>
          <w:sz w:val="24"/>
          <w:szCs w:val="24"/>
        </w:rPr>
        <w:t>empfangen</w:t>
      </w:r>
      <w:r>
        <w:rPr>
          <w:rFonts w:ascii="Roboto" w:hAnsi="Roboto"/>
          <w:i/>
          <w:iCs/>
          <w:sz w:val="24"/>
          <w:szCs w:val="24"/>
        </w:rPr>
        <w:t>.</w:t>
      </w:r>
      <w:r w:rsidRPr="00417F94">
        <w:rPr>
          <w:rFonts w:ascii="Roboto" w:hAnsi="Roboto"/>
          <w:i/>
          <w:iCs/>
          <w:sz w:val="24"/>
          <w:szCs w:val="24"/>
        </w:rPr>
        <w:t xml:space="preserve"> Das vereinfacht es dem anderen seine Gefühle zuzugestehen</w:t>
      </w:r>
      <w:r>
        <w:rPr>
          <w:rFonts w:ascii="Roboto" w:hAnsi="Roboto"/>
          <w:i/>
          <w:iCs/>
          <w:sz w:val="24"/>
          <w:szCs w:val="24"/>
        </w:rPr>
        <w:t>.</w:t>
      </w:r>
      <w:r w:rsidRPr="00417F94">
        <w:rPr>
          <w:rFonts w:ascii="Roboto" w:hAnsi="Roboto"/>
          <w:i/>
          <w:iCs/>
          <w:sz w:val="24"/>
          <w:szCs w:val="24"/>
        </w:rPr>
        <w:t xml:space="preserve"> </w:t>
      </w:r>
      <w:r>
        <w:rPr>
          <w:rFonts w:ascii="Roboto" w:hAnsi="Roboto"/>
          <w:i/>
          <w:iCs/>
          <w:sz w:val="24"/>
          <w:szCs w:val="24"/>
        </w:rPr>
        <w:t>A</w:t>
      </w:r>
      <w:r w:rsidRPr="00417F94">
        <w:rPr>
          <w:rFonts w:ascii="Roboto" w:hAnsi="Roboto"/>
          <w:i/>
          <w:iCs/>
          <w:sz w:val="24"/>
          <w:szCs w:val="24"/>
        </w:rPr>
        <w:t>ktives Zuhören übt das Selbstoffenbarungs-Ohr</w:t>
      </w:r>
      <w:r>
        <w:rPr>
          <w:rFonts w:ascii="Roboto" w:hAnsi="Roboto"/>
          <w:i/>
          <w:iCs/>
          <w:sz w:val="24"/>
          <w:szCs w:val="24"/>
        </w:rPr>
        <w:t>!</w:t>
      </w:r>
    </w:p>
    <w:p w14:paraId="01687E82" w14:textId="2342A19B" w:rsidR="00EF0C9D" w:rsidRDefault="00EF0C9D" w:rsidP="00EF0C9D">
      <w:pPr>
        <w:pStyle w:val="Listenabsatz"/>
        <w:numPr>
          <w:ilvl w:val="0"/>
          <w:numId w:val="11"/>
        </w:numPr>
        <w:rPr>
          <w:rFonts w:ascii="Roboto" w:hAnsi="Roboto"/>
          <w:i/>
          <w:iCs/>
          <w:sz w:val="24"/>
          <w:szCs w:val="24"/>
        </w:rPr>
      </w:pPr>
      <w:r w:rsidRPr="00EF0C9D">
        <w:rPr>
          <w:rFonts w:ascii="Roboto" w:hAnsi="Roboto"/>
          <w:b/>
          <w:bCs/>
          <w:i/>
          <w:iCs/>
          <w:sz w:val="24"/>
          <w:szCs w:val="24"/>
        </w:rPr>
        <w:t>Apell-Ohr:</w:t>
      </w:r>
      <w:r>
        <w:rPr>
          <w:rFonts w:ascii="Roboto" w:hAnsi="Roboto"/>
          <w:i/>
          <w:iCs/>
          <w:sz w:val="24"/>
          <w:szCs w:val="24"/>
        </w:rPr>
        <w:t xml:space="preserve"> o</w:t>
      </w:r>
      <w:r w:rsidRPr="003E48F1">
        <w:rPr>
          <w:rFonts w:ascii="Roboto" w:hAnsi="Roboto"/>
          <w:i/>
          <w:iCs/>
          <w:sz w:val="24"/>
          <w:szCs w:val="24"/>
        </w:rPr>
        <w:t>ftmals starkes Bedürfnis dahinter</w:t>
      </w:r>
      <w:r>
        <w:rPr>
          <w:rFonts w:ascii="Roboto" w:hAnsi="Roboto"/>
          <w:i/>
          <w:iCs/>
          <w:sz w:val="24"/>
          <w:szCs w:val="24"/>
        </w:rPr>
        <w:t>,</w:t>
      </w:r>
      <w:r w:rsidRPr="003E48F1">
        <w:rPr>
          <w:rFonts w:ascii="Roboto" w:hAnsi="Roboto"/>
          <w:i/>
          <w:iCs/>
          <w:sz w:val="24"/>
          <w:szCs w:val="24"/>
        </w:rPr>
        <w:t xml:space="preserve"> es allen </w:t>
      </w:r>
      <w:r>
        <w:rPr>
          <w:rFonts w:ascii="Roboto" w:hAnsi="Roboto"/>
          <w:i/>
          <w:iCs/>
          <w:sz w:val="24"/>
          <w:szCs w:val="24"/>
        </w:rPr>
        <w:t>r</w:t>
      </w:r>
      <w:r w:rsidRPr="003E48F1">
        <w:rPr>
          <w:rFonts w:ascii="Roboto" w:hAnsi="Roboto"/>
          <w:i/>
          <w:iCs/>
          <w:sz w:val="24"/>
          <w:szCs w:val="24"/>
        </w:rPr>
        <w:t>echt machen</w:t>
      </w:r>
      <w:r w:rsidR="00712057">
        <w:rPr>
          <w:rFonts w:ascii="Roboto" w:hAnsi="Roboto"/>
          <w:i/>
          <w:iCs/>
          <w:sz w:val="24"/>
          <w:szCs w:val="24"/>
        </w:rPr>
        <w:t xml:space="preserve"> zu wollen</w:t>
      </w:r>
      <w:r>
        <w:rPr>
          <w:rFonts w:ascii="Roboto" w:hAnsi="Roboto"/>
          <w:i/>
          <w:iCs/>
          <w:sz w:val="24"/>
          <w:szCs w:val="24"/>
        </w:rPr>
        <w:t>; m</w:t>
      </w:r>
      <w:r w:rsidRPr="003E48F1">
        <w:rPr>
          <w:rFonts w:ascii="Roboto" w:hAnsi="Roboto"/>
          <w:i/>
          <w:iCs/>
          <w:sz w:val="24"/>
          <w:szCs w:val="24"/>
        </w:rPr>
        <w:t>eist gleichzeitig keine Antenne für sich selbst</w:t>
      </w:r>
      <w:r w:rsidR="00712057">
        <w:rPr>
          <w:rFonts w:ascii="Roboto" w:hAnsi="Roboto"/>
          <w:i/>
          <w:iCs/>
          <w:sz w:val="24"/>
          <w:szCs w:val="24"/>
        </w:rPr>
        <w:t xml:space="preserve"> zu haben</w:t>
      </w:r>
      <w:r w:rsidRPr="003E48F1">
        <w:rPr>
          <w:rFonts w:ascii="Roboto" w:hAnsi="Roboto"/>
          <w:i/>
          <w:iCs/>
          <w:sz w:val="24"/>
          <w:szCs w:val="24"/>
        </w:rPr>
        <w:t xml:space="preserve">, was </w:t>
      </w:r>
      <w:r>
        <w:rPr>
          <w:rFonts w:ascii="Roboto" w:hAnsi="Roboto"/>
          <w:i/>
          <w:iCs/>
          <w:sz w:val="24"/>
          <w:szCs w:val="24"/>
        </w:rPr>
        <w:t>man</w:t>
      </w:r>
      <w:r w:rsidRPr="003E48F1">
        <w:rPr>
          <w:rFonts w:ascii="Roboto" w:hAnsi="Roboto"/>
          <w:i/>
          <w:iCs/>
          <w:sz w:val="24"/>
          <w:szCs w:val="24"/>
        </w:rPr>
        <w:t xml:space="preserve"> selbst will und fühlt</w:t>
      </w:r>
      <w:r w:rsidR="00712057">
        <w:rPr>
          <w:rFonts w:ascii="Roboto" w:hAnsi="Roboto"/>
          <w:i/>
          <w:iCs/>
          <w:sz w:val="24"/>
          <w:szCs w:val="24"/>
        </w:rPr>
        <w:t xml:space="preserve"> </w:t>
      </w:r>
      <w:r w:rsidRPr="003E48F1">
        <w:rPr>
          <w:rFonts w:ascii="Roboto" w:hAnsi="Roboto"/>
          <w:i/>
          <w:iCs/>
          <w:sz w:val="24"/>
          <w:szCs w:val="24"/>
        </w:rPr>
        <w:t>(oftmals gut angepasst/ kommt man gut durch das Leben, allerdings kann sich Frustration über eigene unerfüllte Bedürfnisse und Wünsche anstauen)</w:t>
      </w:r>
    </w:p>
    <w:p w14:paraId="20CA04E4" w14:textId="0F835B6B" w:rsidR="00EF0C9D" w:rsidRDefault="00EF0C9D" w:rsidP="00EF0C9D">
      <w:pPr>
        <w:rPr>
          <w:rFonts w:ascii="Roboto" w:hAnsi="Roboto"/>
          <w:sz w:val="24"/>
          <w:szCs w:val="24"/>
        </w:rPr>
      </w:pPr>
    </w:p>
    <w:p w14:paraId="1B51251F" w14:textId="4F5DE56B" w:rsidR="00094353" w:rsidRPr="00094353" w:rsidRDefault="00094353" w:rsidP="00094353">
      <w:pPr>
        <w:pStyle w:val="Listenabsatz"/>
        <w:numPr>
          <w:ilvl w:val="0"/>
          <w:numId w:val="13"/>
        </w:numPr>
        <w:rPr>
          <w:rFonts w:ascii="Roboto" w:hAnsi="Roboto"/>
          <w:i/>
          <w:iCs/>
          <w:sz w:val="24"/>
          <w:szCs w:val="24"/>
        </w:rPr>
      </w:pPr>
      <w:r>
        <w:rPr>
          <w:rFonts w:ascii="Roboto" w:hAnsi="Roboto"/>
          <w:b/>
          <w:bCs/>
          <w:i/>
          <w:iCs/>
          <w:sz w:val="24"/>
          <w:szCs w:val="24"/>
        </w:rPr>
        <w:t>Im Rahmen der Sporttherapie ist insbesondere die Selbstoffenbarung von Bedeutung, denn im Mittelpunkt stehen hier die Teilnehmenden</w:t>
      </w:r>
    </w:p>
    <w:p w14:paraId="2F79D5B8" w14:textId="63EE658B" w:rsidR="00094353" w:rsidRDefault="00094353" w:rsidP="00094353">
      <w:pPr>
        <w:pStyle w:val="Listenabsatz"/>
        <w:numPr>
          <w:ilvl w:val="0"/>
          <w:numId w:val="13"/>
        </w:numPr>
        <w:rPr>
          <w:rFonts w:ascii="Roboto" w:hAnsi="Roboto"/>
          <w:i/>
          <w:iCs/>
          <w:sz w:val="24"/>
          <w:szCs w:val="24"/>
        </w:rPr>
      </w:pPr>
      <w:r>
        <w:rPr>
          <w:rFonts w:ascii="Roboto" w:hAnsi="Roboto"/>
          <w:b/>
          <w:bCs/>
          <w:i/>
          <w:iCs/>
          <w:sz w:val="24"/>
          <w:szCs w:val="24"/>
        </w:rPr>
        <w:t xml:space="preserve">Zudem ist in diesem Rahmen das verstärkte Hören auf dem </w:t>
      </w:r>
      <w:r w:rsidRPr="00EF0C9D">
        <w:rPr>
          <w:rFonts w:ascii="Roboto" w:hAnsi="Roboto"/>
          <w:b/>
          <w:bCs/>
          <w:i/>
          <w:iCs/>
          <w:sz w:val="24"/>
          <w:szCs w:val="24"/>
        </w:rPr>
        <w:t>Selbstoffenbarungsohr</w:t>
      </w:r>
      <w:r>
        <w:rPr>
          <w:rFonts w:ascii="Roboto" w:hAnsi="Roboto"/>
          <w:i/>
          <w:iCs/>
          <w:sz w:val="24"/>
          <w:szCs w:val="24"/>
        </w:rPr>
        <w:t xml:space="preserve"> </w:t>
      </w:r>
      <w:r w:rsidR="00E974E2">
        <w:rPr>
          <w:rFonts w:ascii="Roboto" w:hAnsi="Roboto"/>
          <w:i/>
          <w:iCs/>
          <w:sz w:val="24"/>
          <w:szCs w:val="24"/>
        </w:rPr>
        <w:t>psychologisch</w:t>
      </w:r>
      <w:r w:rsidRPr="003E48F1">
        <w:rPr>
          <w:rFonts w:ascii="Roboto" w:hAnsi="Roboto"/>
          <w:i/>
          <w:iCs/>
          <w:sz w:val="24"/>
          <w:szCs w:val="24"/>
        </w:rPr>
        <w:t xml:space="preserve"> gesünder</w:t>
      </w:r>
      <w:r>
        <w:rPr>
          <w:rFonts w:ascii="Roboto" w:hAnsi="Roboto"/>
          <w:i/>
          <w:iCs/>
          <w:sz w:val="24"/>
          <w:szCs w:val="24"/>
        </w:rPr>
        <w:t xml:space="preserve"> und insbesondere </w:t>
      </w:r>
      <w:r w:rsidRPr="003E48F1">
        <w:rPr>
          <w:rFonts w:ascii="Roboto" w:hAnsi="Roboto"/>
          <w:i/>
          <w:iCs/>
          <w:sz w:val="24"/>
          <w:szCs w:val="24"/>
        </w:rPr>
        <w:t>bei expliziten Beziehungsbotschaften</w:t>
      </w:r>
      <w:r w:rsidR="00F17C35">
        <w:rPr>
          <w:rFonts w:ascii="Roboto" w:hAnsi="Roboto"/>
          <w:i/>
          <w:iCs/>
          <w:sz w:val="24"/>
          <w:szCs w:val="24"/>
        </w:rPr>
        <w:t xml:space="preserve"> a</w:t>
      </w:r>
      <w:r w:rsidR="00F17C35" w:rsidRPr="003E48F1">
        <w:rPr>
          <w:rFonts w:ascii="Roboto" w:hAnsi="Roboto"/>
          <w:i/>
          <w:iCs/>
          <w:sz w:val="24"/>
          <w:szCs w:val="24"/>
        </w:rPr>
        <w:t>ngebracht</w:t>
      </w:r>
      <w:r w:rsidRPr="003E48F1">
        <w:rPr>
          <w:rFonts w:ascii="Roboto" w:hAnsi="Roboto"/>
          <w:i/>
          <w:iCs/>
          <w:sz w:val="24"/>
          <w:szCs w:val="24"/>
        </w:rPr>
        <w:t>, z.B. kann man sich fragen, ob der andere stark gestresst ist</w:t>
      </w:r>
      <w:r>
        <w:rPr>
          <w:rFonts w:ascii="Roboto" w:hAnsi="Roboto"/>
          <w:i/>
          <w:iCs/>
          <w:sz w:val="24"/>
          <w:szCs w:val="24"/>
        </w:rPr>
        <w:t>;</w:t>
      </w:r>
      <w:r w:rsidRPr="003E48F1">
        <w:rPr>
          <w:rFonts w:ascii="Roboto" w:hAnsi="Roboto"/>
          <w:i/>
          <w:iCs/>
          <w:sz w:val="24"/>
          <w:szCs w:val="24"/>
        </w:rPr>
        <w:t xml:space="preserve"> gefühlsmäßige Ausbrüche, Anklagen und Vorwürfe </w:t>
      </w:r>
      <w:r>
        <w:rPr>
          <w:rFonts w:ascii="Roboto" w:hAnsi="Roboto"/>
          <w:i/>
          <w:iCs/>
          <w:sz w:val="24"/>
          <w:szCs w:val="24"/>
        </w:rPr>
        <w:t xml:space="preserve">sollten </w:t>
      </w:r>
      <w:r w:rsidRPr="003E48F1">
        <w:rPr>
          <w:rFonts w:ascii="Roboto" w:hAnsi="Roboto"/>
          <w:i/>
          <w:iCs/>
          <w:sz w:val="24"/>
          <w:szCs w:val="24"/>
        </w:rPr>
        <w:t>mehr mit dem Selbstoffenbarungs</w:t>
      </w:r>
      <w:r>
        <w:rPr>
          <w:rFonts w:ascii="Roboto" w:hAnsi="Roboto"/>
          <w:i/>
          <w:iCs/>
          <w:sz w:val="24"/>
          <w:szCs w:val="24"/>
        </w:rPr>
        <w:t>o</w:t>
      </w:r>
      <w:r w:rsidRPr="003E48F1">
        <w:rPr>
          <w:rFonts w:ascii="Roboto" w:hAnsi="Roboto"/>
          <w:i/>
          <w:iCs/>
          <w:sz w:val="24"/>
          <w:szCs w:val="24"/>
        </w:rPr>
        <w:t>hr empfangen</w:t>
      </w:r>
      <w:r>
        <w:rPr>
          <w:rFonts w:ascii="Roboto" w:hAnsi="Roboto"/>
          <w:i/>
          <w:iCs/>
          <w:sz w:val="24"/>
          <w:szCs w:val="24"/>
        </w:rPr>
        <w:t xml:space="preserve"> werden </w:t>
      </w:r>
      <w:r w:rsidRPr="003E48F1">
        <w:rPr>
          <w:rFonts w:ascii="Roboto" w:hAnsi="Roboto"/>
          <w:i/>
          <w:iCs/>
          <w:sz w:val="24"/>
          <w:szCs w:val="24"/>
        </w:rPr>
        <w:sym w:font="Wingdings" w:char="F0E0"/>
      </w:r>
      <w:r>
        <w:rPr>
          <w:rFonts w:ascii="Roboto" w:hAnsi="Roboto"/>
          <w:i/>
          <w:iCs/>
          <w:sz w:val="24"/>
          <w:szCs w:val="24"/>
        </w:rPr>
        <w:t xml:space="preserve"> hierbei sollten Sie d</w:t>
      </w:r>
      <w:r w:rsidRPr="003E48F1">
        <w:rPr>
          <w:rFonts w:ascii="Roboto" w:hAnsi="Roboto"/>
          <w:i/>
          <w:iCs/>
          <w:sz w:val="24"/>
          <w:szCs w:val="24"/>
        </w:rPr>
        <w:t xml:space="preserve">em anderen seine Gefühle zugestehen, ohne gleich in Sorge um </w:t>
      </w:r>
      <w:r>
        <w:rPr>
          <w:rFonts w:ascii="Roboto" w:hAnsi="Roboto"/>
          <w:i/>
          <w:iCs/>
          <w:sz w:val="24"/>
          <w:szCs w:val="24"/>
        </w:rPr>
        <w:t>die eigene Kompetenz</w:t>
      </w:r>
      <w:r w:rsidRPr="003E48F1">
        <w:rPr>
          <w:rFonts w:ascii="Roboto" w:hAnsi="Roboto"/>
          <w:i/>
          <w:iCs/>
          <w:sz w:val="24"/>
          <w:szCs w:val="24"/>
        </w:rPr>
        <w:t xml:space="preserve"> zu geraten</w:t>
      </w:r>
    </w:p>
    <w:p w14:paraId="3D56DA09" w14:textId="36FD1818" w:rsidR="00094353" w:rsidRPr="00094353" w:rsidRDefault="00094353" w:rsidP="00094353">
      <w:pPr>
        <w:pStyle w:val="Listenabsatz"/>
        <w:rPr>
          <w:rFonts w:ascii="Roboto" w:hAnsi="Roboto"/>
          <w:sz w:val="24"/>
          <w:szCs w:val="24"/>
        </w:rPr>
      </w:pPr>
    </w:p>
    <w:p w14:paraId="012A5322" w14:textId="77777777" w:rsidR="00EF0C9D" w:rsidRDefault="00EF0C9D" w:rsidP="00EF0C9D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______________________________________________________________________________</w:t>
      </w:r>
    </w:p>
    <w:p w14:paraId="4FC3F616" w14:textId="77777777" w:rsidR="00EF0C9D" w:rsidRDefault="00EF0C9D" w:rsidP="00EF0C9D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______________________________________________________________________________</w:t>
      </w:r>
    </w:p>
    <w:p w14:paraId="2BC48B11" w14:textId="77777777" w:rsidR="00EF0C9D" w:rsidRDefault="00EF0C9D" w:rsidP="00EF0C9D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______________________________________________________________________________</w:t>
      </w:r>
    </w:p>
    <w:p w14:paraId="2E17C313" w14:textId="77777777" w:rsidR="00EF0C9D" w:rsidRDefault="00EF0C9D" w:rsidP="00EF0C9D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______________________________________________________________________________</w:t>
      </w:r>
    </w:p>
    <w:p w14:paraId="7A4A87E5" w14:textId="7EF87A46" w:rsidR="00D14A7C" w:rsidRDefault="00D14A7C" w:rsidP="000D786C">
      <w:pPr>
        <w:rPr>
          <w:rFonts w:ascii="Roboto" w:hAnsi="Roboto"/>
          <w:b/>
          <w:bCs/>
          <w:sz w:val="24"/>
          <w:szCs w:val="24"/>
        </w:rPr>
      </w:pPr>
    </w:p>
    <w:p w14:paraId="1D77D4CE" w14:textId="7984EF10" w:rsidR="00E65B86" w:rsidRDefault="00E65B86" w:rsidP="000D786C">
      <w:pPr>
        <w:rPr>
          <w:rFonts w:ascii="Roboto" w:hAnsi="Roboto"/>
          <w:b/>
          <w:bCs/>
          <w:sz w:val="24"/>
          <w:szCs w:val="24"/>
        </w:rPr>
      </w:pPr>
    </w:p>
    <w:p w14:paraId="7BD42947" w14:textId="77777777" w:rsidR="00E65B86" w:rsidRDefault="00E65B86" w:rsidP="000D786C">
      <w:pPr>
        <w:rPr>
          <w:rFonts w:ascii="Roboto" w:hAnsi="Roboto"/>
          <w:b/>
          <w:bCs/>
          <w:sz w:val="24"/>
          <w:szCs w:val="24"/>
        </w:rPr>
      </w:pPr>
    </w:p>
    <w:p w14:paraId="0C2FA498" w14:textId="77777777" w:rsidR="002A031E" w:rsidRDefault="00E65B86" w:rsidP="00E65B86">
      <w:pPr>
        <w:rPr>
          <w:rFonts w:ascii="Roboto" w:hAnsi="Roboto"/>
          <w:sz w:val="24"/>
          <w:szCs w:val="24"/>
        </w:rPr>
      </w:pPr>
      <w:r w:rsidRPr="004D0346">
        <w:rPr>
          <w:rFonts w:ascii="Roboto" w:hAnsi="Roboto"/>
          <w:b/>
          <w:bCs/>
          <w:sz w:val="24"/>
          <w:szCs w:val="24"/>
        </w:rPr>
        <w:lastRenderedPageBreak/>
        <w:t>Aufgabe</w:t>
      </w:r>
      <w:r>
        <w:rPr>
          <w:rFonts w:ascii="Roboto" w:hAnsi="Roboto"/>
          <w:b/>
          <w:bCs/>
          <w:sz w:val="24"/>
          <w:szCs w:val="24"/>
        </w:rPr>
        <w:t xml:space="preserve"> 2</w:t>
      </w:r>
      <w:r w:rsidRPr="004D0346">
        <w:rPr>
          <w:rFonts w:ascii="Roboto" w:hAnsi="Roboto"/>
          <w:sz w:val="24"/>
          <w:szCs w:val="24"/>
        </w:rPr>
        <w:t>:</w:t>
      </w:r>
      <w:r>
        <w:rPr>
          <w:rFonts w:ascii="Roboto" w:hAnsi="Roboto"/>
          <w:sz w:val="24"/>
          <w:szCs w:val="24"/>
        </w:rPr>
        <w:t xml:space="preserve"> </w:t>
      </w:r>
      <w:r w:rsidR="009F63D4">
        <w:rPr>
          <w:rFonts w:ascii="Roboto" w:hAnsi="Roboto"/>
          <w:sz w:val="24"/>
          <w:szCs w:val="24"/>
        </w:rPr>
        <w:t xml:space="preserve">Wenden Sie das 4-Ohren-Modell bei der nächsten Sporttherapie-Stunde an, indem Sie im Gespräch mit ihrem bzw. Ihrer </w:t>
      </w:r>
      <w:proofErr w:type="spellStart"/>
      <w:r w:rsidR="009F63D4">
        <w:rPr>
          <w:rFonts w:ascii="Roboto" w:hAnsi="Roboto"/>
          <w:sz w:val="24"/>
          <w:szCs w:val="24"/>
        </w:rPr>
        <w:t>TeilnehmerIn</w:t>
      </w:r>
      <w:proofErr w:type="spellEnd"/>
      <w:r w:rsidR="006C5860">
        <w:rPr>
          <w:rFonts w:ascii="Roboto" w:hAnsi="Roboto"/>
          <w:sz w:val="24"/>
          <w:szCs w:val="24"/>
        </w:rPr>
        <w:t xml:space="preserve"> auf alle 4 Ohren</w:t>
      </w:r>
      <w:r w:rsidR="009F63D4">
        <w:rPr>
          <w:rFonts w:ascii="Roboto" w:hAnsi="Roboto"/>
          <w:sz w:val="24"/>
          <w:szCs w:val="24"/>
        </w:rPr>
        <w:t xml:space="preserve"> achten. Üben </w:t>
      </w:r>
      <w:r>
        <w:rPr>
          <w:rFonts w:ascii="Roboto" w:hAnsi="Roboto"/>
          <w:sz w:val="24"/>
          <w:szCs w:val="24"/>
        </w:rPr>
        <w:t xml:space="preserve">Sie </w:t>
      </w:r>
      <w:r w:rsidR="006C5860">
        <w:rPr>
          <w:rFonts w:ascii="Roboto" w:hAnsi="Roboto"/>
          <w:sz w:val="24"/>
          <w:szCs w:val="24"/>
        </w:rPr>
        <w:t xml:space="preserve">hierbei </w:t>
      </w:r>
      <w:r>
        <w:rPr>
          <w:rFonts w:ascii="Roboto" w:hAnsi="Roboto"/>
          <w:sz w:val="24"/>
          <w:szCs w:val="24"/>
        </w:rPr>
        <w:t xml:space="preserve">gezielt auf die Selbstoffenbarung Ihres bzw. Ihrer </w:t>
      </w:r>
      <w:proofErr w:type="spellStart"/>
      <w:r>
        <w:rPr>
          <w:rFonts w:ascii="Roboto" w:hAnsi="Roboto"/>
          <w:sz w:val="24"/>
          <w:szCs w:val="24"/>
        </w:rPr>
        <w:t>TeilnehmerIn</w:t>
      </w:r>
      <w:proofErr w:type="spellEnd"/>
      <w:r>
        <w:rPr>
          <w:rFonts w:ascii="Roboto" w:hAnsi="Roboto"/>
          <w:sz w:val="24"/>
          <w:szCs w:val="24"/>
        </w:rPr>
        <w:t xml:space="preserve"> zu hören und gehen Sie hierauf ein. Nehmen Sie sich anschließend kurz Zeit, um die Stunde noch einmal mithilfe der folgenden </w:t>
      </w:r>
      <w:proofErr w:type="spellStart"/>
      <w:r>
        <w:rPr>
          <w:rFonts w:ascii="Roboto" w:hAnsi="Roboto"/>
          <w:sz w:val="24"/>
          <w:szCs w:val="24"/>
        </w:rPr>
        <w:t>Reflextionsfragen</w:t>
      </w:r>
      <w:proofErr w:type="spellEnd"/>
      <w:r>
        <w:rPr>
          <w:rFonts w:ascii="Roboto" w:hAnsi="Roboto"/>
          <w:sz w:val="24"/>
          <w:szCs w:val="24"/>
        </w:rPr>
        <w:t xml:space="preserve"> zu analysieren: </w:t>
      </w:r>
    </w:p>
    <w:p w14:paraId="534C83BA" w14:textId="77777777" w:rsidR="002A031E" w:rsidRDefault="00E65B86" w:rsidP="002A031E">
      <w:pPr>
        <w:numPr>
          <w:ilvl w:val="0"/>
          <w:numId w:val="12"/>
        </w:numPr>
        <w:rPr>
          <w:rFonts w:ascii="Roboto" w:hAnsi="Roboto"/>
          <w:sz w:val="24"/>
          <w:szCs w:val="24"/>
        </w:rPr>
      </w:pPr>
      <w:r w:rsidRPr="00F74B29">
        <w:rPr>
          <w:rFonts w:ascii="Roboto" w:hAnsi="Roboto"/>
          <w:sz w:val="24"/>
          <w:szCs w:val="24"/>
        </w:rPr>
        <w:t xml:space="preserve">Welche Schwierigkeiten gibt es? </w:t>
      </w:r>
    </w:p>
    <w:p w14:paraId="21D277C2" w14:textId="1ACA05C8" w:rsidR="00E65B86" w:rsidRDefault="00E65B86" w:rsidP="002A031E">
      <w:pPr>
        <w:numPr>
          <w:ilvl w:val="0"/>
          <w:numId w:val="12"/>
        </w:numPr>
        <w:rPr>
          <w:rFonts w:ascii="Roboto" w:hAnsi="Roboto"/>
          <w:sz w:val="24"/>
          <w:szCs w:val="24"/>
        </w:rPr>
      </w:pPr>
      <w:r w:rsidRPr="00F74B29">
        <w:rPr>
          <w:rFonts w:ascii="Roboto" w:hAnsi="Roboto"/>
          <w:sz w:val="24"/>
          <w:szCs w:val="24"/>
        </w:rPr>
        <w:t xml:space="preserve">Wann </w:t>
      </w:r>
      <w:r>
        <w:rPr>
          <w:rFonts w:ascii="Roboto" w:hAnsi="Roboto"/>
          <w:sz w:val="24"/>
          <w:szCs w:val="24"/>
        </w:rPr>
        <w:t>fallen Sie</w:t>
      </w:r>
      <w:r w:rsidRPr="00F74B29">
        <w:rPr>
          <w:rFonts w:ascii="Roboto" w:hAnsi="Roboto"/>
          <w:sz w:val="24"/>
          <w:szCs w:val="24"/>
        </w:rPr>
        <w:t xml:space="preserve"> schnell aus </w:t>
      </w:r>
      <w:r>
        <w:rPr>
          <w:rFonts w:ascii="Roboto" w:hAnsi="Roboto"/>
          <w:sz w:val="24"/>
          <w:szCs w:val="24"/>
        </w:rPr>
        <w:t>Ihrer</w:t>
      </w:r>
      <w:r w:rsidRPr="00F74B29">
        <w:rPr>
          <w:rFonts w:ascii="Roboto" w:hAnsi="Roboto"/>
          <w:sz w:val="24"/>
          <w:szCs w:val="24"/>
        </w:rPr>
        <w:t xml:space="preserve"> Rolle?</w:t>
      </w:r>
    </w:p>
    <w:p w14:paraId="3A09B787" w14:textId="1B04CDB1" w:rsidR="00E65B86" w:rsidRDefault="00E65B86" w:rsidP="000D786C">
      <w:pPr>
        <w:rPr>
          <w:rFonts w:ascii="Roboto" w:hAnsi="Roboto"/>
          <w:b/>
          <w:bCs/>
          <w:sz w:val="24"/>
          <w:szCs w:val="24"/>
        </w:rPr>
      </w:pPr>
    </w:p>
    <w:p w14:paraId="01659DCE" w14:textId="77777777" w:rsidR="006C5860" w:rsidRDefault="006C5860" w:rsidP="006C5860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______________________________________________________________________________</w:t>
      </w:r>
    </w:p>
    <w:p w14:paraId="32638A74" w14:textId="77777777" w:rsidR="006C5860" w:rsidRDefault="006C5860" w:rsidP="006C5860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______________________________________________________________________________</w:t>
      </w:r>
    </w:p>
    <w:p w14:paraId="2FC35AD6" w14:textId="77777777" w:rsidR="006C5860" w:rsidRDefault="006C5860" w:rsidP="006C5860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______________________________________________________________________________</w:t>
      </w:r>
    </w:p>
    <w:p w14:paraId="748088C9" w14:textId="77777777" w:rsidR="006C5860" w:rsidRDefault="006C5860" w:rsidP="006C5860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______________________________________________________________________________</w:t>
      </w:r>
    </w:p>
    <w:p w14:paraId="2253BC25" w14:textId="77777777" w:rsidR="006C5860" w:rsidRPr="000D786C" w:rsidRDefault="006C5860" w:rsidP="000D786C">
      <w:pPr>
        <w:rPr>
          <w:rFonts w:ascii="Roboto" w:hAnsi="Roboto"/>
          <w:b/>
          <w:bCs/>
          <w:sz w:val="24"/>
          <w:szCs w:val="24"/>
        </w:rPr>
      </w:pPr>
    </w:p>
    <w:sectPr w:rsidR="006C5860" w:rsidRPr="000D78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7B772" w14:textId="77777777" w:rsidR="00487D4B" w:rsidRDefault="00487D4B" w:rsidP="00406610">
      <w:pPr>
        <w:spacing w:after="0" w:line="240" w:lineRule="auto"/>
      </w:pPr>
      <w:r>
        <w:separator/>
      </w:r>
    </w:p>
  </w:endnote>
  <w:endnote w:type="continuationSeparator" w:id="0">
    <w:p w14:paraId="5BF171AC" w14:textId="77777777" w:rsidR="00487D4B" w:rsidRDefault="00487D4B" w:rsidP="0040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84D6" w14:textId="77777777" w:rsidR="00507DF6" w:rsidRDefault="00507DF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02BB" w14:textId="7A308957" w:rsidR="00507DF6" w:rsidRPr="00507DF6" w:rsidRDefault="00507DF6" w:rsidP="00507D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 w:rsidRPr="00A618B8">
      <w:rPr>
        <w:color w:val="000000"/>
      </w:rPr>
      <w:t>© ZEGD – Zentrum für emotionale Gesundheit Deutschland GmbH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8F6E2" w14:textId="77777777" w:rsidR="00507DF6" w:rsidRDefault="00507D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AB87C" w14:textId="77777777" w:rsidR="00487D4B" w:rsidRDefault="00487D4B" w:rsidP="00406610">
      <w:pPr>
        <w:spacing w:after="0" w:line="240" w:lineRule="auto"/>
      </w:pPr>
      <w:r>
        <w:separator/>
      </w:r>
    </w:p>
  </w:footnote>
  <w:footnote w:type="continuationSeparator" w:id="0">
    <w:p w14:paraId="4FBDB536" w14:textId="77777777" w:rsidR="00487D4B" w:rsidRDefault="00487D4B" w:rsidP="0040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CDC8" w14:textId="77777777" w:rsidR="00507DF6" w:rsidRDefault="00507DF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77B5" w14:textId="2E1EAA6D" w:rsidR="007F5D0A" w:rsidRDefault="007F5D0A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26ADA0" wp14:editId="1FAFF1F0">
          <wp:simplePos x="0" y="0"/>
          <wp:positionH relativeFrom="margin">
            <wp:align>right</wp:align>
          </wp:positionH>
          <wp:positionV relativeFrom="paragraph">
            <wp:posOffset>-59571</wp:posOffset>
          </wp:positionV>
          <wp:extent cx="1350963" cy="504825"/>
          <wp:effectExtent l="0" t="0" r="1905" b="0"/>
          <wp:wrapThrough wrapText="bothSides">
            <wp:wrapPolygon edited="0">
              <wp:start x="305" y="0"/>
              <wp:lineTo x="0" y="2445"/>
              <wp:lineTo x="0" y="20377"/>
              <wp:lineTo x="21326" y="20377"/>
              <wp:lineTo x="21326" y="9781"/>
              <wp:lineTo x="20412" y="7336"/>
              <wp:lineTo x="15842" y="0"/>
              <wp:lineTo x="305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963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F3C86B" w14:textId="77777777" w:rsidR="007F5D0A" w:rsidRDefault="007F5D0A">
    <w:pPr>
      <w:pStyle w:val="Kopfzeile"/>
    </w:pPr>
  </w:p>
  <w:p w14:paraId="376B092A" w14:textId="36FFADCF" w:rsidR="00406610" w:rsidRDefault="00406610">
    <w:pPr>
      <w:pStyle w:val="Kopfzeile"/>
    </w:pPr>
  </w:p>
  <w:p w14:paraId="09BBBD49" w14:textId="77777777" w:rsidR="00E65B86" w:rsidRDefault="00E65B8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CF364" w14:textId="77777777" w:rsidR="00507DF6" w:rsidRDefault="00507D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CE0"/>
    <w:multiLevelType w:val="hybridMultilevel"/>
    <w:tmpl w:val="ACB05EDE"/>
    <w:lvl w:ilvl="0" w:tplc="FC4A3D24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32D2C"/>
    <w:multiLevelType w:val="hybridMultilevel"/>
    <w:tmpl w:val="60B0C1CA"/>
    <w:lvl w:ilvl="0" w:tplc="DE167860">
      <w:start w:val="1"/>
      <w:numFmt w:val="bullet"/>
      <w:lvlText w:val="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8C10BE" w:tentative="1">
      <w:start w:val="1"/>
      <w:numFmt w:val="bullet"/>
      <w:lvlText w:val="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8AE0EE" w:tentative="1">
      <w:start w:val="1"/>
      <w:numFmt w:val="bullet"/>
      <w:lvlText w:val="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FE2B26" w:tentative="1">
      <w:start w:val="1"/>
      <w:numFmt w:val="bullet"/>
      <w:lvlText w:val="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4E841A" w:tentative="1">
      <w:start w:val="1"/>
      <w:numFmt w:val="bullet"/>
      <w:lvlText w:val="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2E1C6A" w:tentative="1">
      <w:start w:val="1"/>
      <w:numFmt w:val="bullet"/>
      <w:lvlText w:val="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589AD2" w:tentative="1">
      <w:start w:val="1"/>
      <w:numFmt w:val="bullet"/>
      <w:lvlText w:val="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263DB2" w:tentative="1">
      <w:start w:val="1"/>
      <w:numFmt w:val="bullet"/>
      <w:lvlText w:val="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8A1524" w:tentative="1">
      <w:start w:val="1"/>
      <w:numFmt w:val="bullet"/>
      <w:lvlText w:val="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6D11F6B"/>
    <w:multiLevelType w:val="hybridMultilevel"/>
    <w:tmpl w:val="D530357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51B4"/>
    <w:multiLevelType w:val="hybridMultilevel"/>
    <w:tmpl w:val="63D200B6"/>
    <w:lvl w:ilvl="0" w:tplc="91FAA3E2">
      <w:start w:val="1"/>
      <w:numFmt w:val="bullet"/>
      <w:lvlText w:val=""/>
      <w:lvlJc w:val="left"/>
      <w:pPr>
        <w:tabs>
          <w:tab w:val="num" w:pos="-1867"/>
        </w:tabs>
        <w:ind w:left="-1867" w:hanging="360"/>
      </w:pPr>
      <w:rPr>
        <w:rFonts w:ascii="Symbol" w:hAnsi="Symbol" w:hint="default"/>
      </w:rPr>
    </w:lvl>
    <w:lvl w:ilvl="1" w:tplc="7F241E4E" w:tentative="1">
      <w:start w:val="1"/>
      <w:numFmt w:val="bullet"/>
      <w:lvlText w:val=""/>
      <w:lvlJc w:val="left"/>
      <w:pPr>
        <w:tabs>
          <w:tab w:val="num" w:pos="-1147"/>
        </w:tabs>
        <w:ind w:left="-1147" w:hanging="360"/>
      </w:pPr>
      <w:rPr>
        <w:rFonts w:ascii="Symbol" w:hAnsi="Symbol" w:hint="default"/>
      </w:rPr>
    </w:lvl>
    <w:lvl w:ilvl="2" w:tplc="EBC6C828" w:tentative="1">
      <w:start w:val="1"/>
      <w:numFmt w:val="bullet"/>
      <w:lvlText w:val=""/>
      <w:lvlJc w:val="left"/>
      <w:pPr>
        <w:tabs>
          <w:tab w:val="num" w:pos="-427"/>
        </w:tabs>
        <w:ind w:left="-427" w:hanging="360"/>
      </w:pPr>
      <w:rPr>
        <w:rFonts w:ascii="Symbol" w:hAnsi="Symbol" w:hint="default"/>
      </w:rPr>
    </w:lvl>
    <w:lvl w:ilvl="3" w:tplc="616AA702" w:tentative="1">
      <w:start w:val="1"/>
      <w:numFmt w:val="bullet"/>
      <w:lvlText w:val=""/>
      <w:lvlJc w:val="left"/>
      <w:pPr>
        <w:tabs>
          <w:tab w:val="num" w:pos="293"/>
        </w:tabs>
        <w:ind w:left="293" w:hanging="360"/>
      </w:pPr>
      <w:rPr>
        <w:rFonts w:ascii="Symbol" w:hAnsi="Symbol" w:hint="default"/>
      </w:rPr>
    </w:lvl>
    <w:lvl w:ilvl="4" w:tplc="A21220D2" w:tentative="1">
      <w:start w:val="1"/>
      <w:numFmt w:val="bullet"/>
      <w:lvlText w:val=""/>
      <w:lvlJc w:val="left"/>
      <w:pPr>
        <w:tabs>
          <w:tab w:val="num" w:pos="1013"/>
        </w:tabs>
        <w:ind w:left="1013" w:hanging="360"/>
      </w:pPr>
      <w:rPr>
        <w:rFonts w:ascii="Symbol" w:hAnsi="Symbol" w:hint="default"/>
      </w:rPr>
    </w:lvl>
    <w:lvl w:ilvl="5" w:tplc="94308ED2" w:tentative="1">
      <w:start w:val="1"/>
      <w:numFmt w:val="bullet"/>
      <w:lvlText w:val=""/>
      <w:lvlJc w:val="left"/>
      <w:pPr>
        <w:tabs>
          <w:tab w:val="num" w:pos="1733"/>
        </w:tabs>
        <w:ind w:left="1733" w:hanging="360"/>
      </w:pPr>
      <w:rPr>
        <w:rFonts w:ascii="Symbol" w:hAnsi="Symbol" w:hint="default"/>
      </w:rPr>
    </w:lvl>
    <w:lvl w:ilvl="6" w:tplc="717280DA" w:tentative="1">
      <w:start w:val="1"/>
      <w:numFmt w:val="bullet"/>
      <w:lvlText w:val=""/>
      <w:lvlJc w:val="left"/>
      <w:pPr>
        <w:tabs>
          <w:tab w:val="num" w:pos="2453"/>
        </w:tabs>
        <w:ind w:left="2453" w:hanging="360"/>
      </w:pPr>
      <w:rPr>
        <w:rFonts w:ascii="Symbol" w:hAnsi="Symbol" w:hint="default"/>
      </w:rPr>
    </w:lvl>
    <w:lvl w:ilvl="7" w:tplc="A59AA57A" w:tentative="1">
      <w:start w:val="1"/>
      <w:numFmt w:val="bullet"/>
      <w:lvlText w:val="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8" w:tplc="E984F04E" w:tentative="1">
      <w:start w:val="1"/>
      <w:numFmt w:val="bullet"/>
      <w:lvlText w:val=""/>
      <w:lvlJc w:val="left"/>
      <w:pPr>
        <w:tabs>
          <w:tab w:val="num" w:pos="3893"/>
        </w:tabs>
        <w:ind w:left="3893" w:hanging="360"/>
      </w:pPr>
      <w:rPr>
        <w:rFonts w:ascii="Symbol" w:hAnsi="Symbol" w:hint="default"/>
      </w:rPr>
    </w:lvl>
  </w:abstractNum>
  <w:abstractNum w:abstractNumId="4" w15:restartNumberingAfterBreak="0">
    <w:nsid w:val="26914EB3"/>
    <w:multiLevelType w:val="hybridMultilevel"/>
    <w:tmpl w:val="6B08907C"/>
    <w:lvl w:ilvl="0" w:tplc="BB067ED6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C2ACC"/>
    <w:multiLevelType w:val="hybridMultilevel"/>
    <w:tmpl w:val="3522C686"/>
    <w:lvl w:ilvl="0" w:tplc="84A673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5478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34D9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9E9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8E1D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7EFB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E0FC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43B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3C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D477126"/>
    <w:multiLevelType w:val="hybridMultilevel"/>
    <w:tmpl w:val="3FCE3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F0B41"/>
    <w:multiLevelType w:val="hybridMultilevel"/>
    <w:tmpl w:val="C978B4B6"/>
    <w:lvl w:ilvl="0" w:tplc="92486CCA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E1AB6"/>
    <w:multiLevelType w:val="hybridMultilevel"/>
    <w:tmpl w:val="D0FCF07A"/>
    <w:lvl w:ilvl="0" w:tplc="155003F4">
      <w:start w:val="1"/>
      <w:numFmt w:val="bullet"/>
      <w:lvlText w:val="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863ABA" w:tentative="1">
      <w:start w:val="1"/>
      <w:numFmt w:val="bullet"/>
      <w:lvlText w:val="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B0FBCC" w:tentative="1">
      <w:start w:val="1"/>
      <w:numFmt w:val="bullet"/>
      <w:lvlText w:val="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E8B874" w:tentative="1">
      <w:start w:val="1"/>
      <w:numFmt w:val="bullet"/>
      <w:lvlText w:val="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F454EC" w:tentative="1">
      <w:start w:val="1"/>
      <w:numFmt w:val="bullet"/>
      <w:lvlText w:val="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FAFF44" w:tentative="1">
      <w:start w:val="1"/>
      <w:numFmt w:val="bullet"/>
      <w:lvlText w:val="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7629D8" w:tentative="1">
      <w:start w:val="1"/>
      <w:numFmt w:val="bullet"/>
      <w:lvlText w:val="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E6C802" w:tentative="1">
      <w:start w:val="1"/>
      <w:numFmt w:val="bullet"/>
      <w:lvlText w:val="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A27FA4" w:tentative="1">
      <w:start w:val="1"/>
      <w:numFmt w:val="bullet"/>
      <w:lvlText w:val="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7D644FB"/>
    <w:multiLevelType w:val="hybridMultilevel"/>
    <w:tmpl w:val="3DD472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911D3"/>
    <w:multiLevelType w:val="hybridMultilevel"/>
    <w:tmpl w:val="86863F8A"/>
    <w:lvl w:ilvl="0" w:tplc="FC4A3D24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11908"/>
    <w:multiLevelType w:val="hybridMultilevel"/>
    <w:tmpl w:val="192E5D2C"/>
    <w:lvl w:ilvl="0" w:tplc="DEC26166">
      <w:start w:val="1"/>
      <w:numFmt w:val="bullet"/>
      <w:lvlText w:val="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6CD962" w:tentative="1">
      <w:start w:val="1"/>
      <w:numFmt w:val="bullet"/>
      <w:lvlText w:val="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DA0E2E" w:tentative="1">
      <w:start w:val="1"/>
      <w:numFmt w:val="bullet"/>
      <w:lvlText w:val="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2A2E7E" w:tentative="1">
      <w:start w:val="1"/>
      <w:numFmt w:val="bullet"/>
      <w:lvlText w:val="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481360" w:tentative="1">
      <w:start w:val="1"/>
      <w:numFmt w:val="bullet"/>
      <w:lvlText w:val="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52ED88" w:tentative="1">
      <w:start w:val="1"/>
      <w:numFmt w:val="bullet"/>
      <w:lvlText w:val="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6E7CA8" w:tentative="1">
      <w:start w:val="1"/>
      <w:numFmt w:val="bullet"/>
      <w:lvlText w:val="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569A4A" w:tentative="1">
      <w:start w:val="1"/>
      <w:numFmt w:val="bullet"/>
      <w:lvlText w:val="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22C2C0" w:tentative="1">
      <w:start w:val="1"/>
      <w:numFmt w:val="bullet"/>
      <w:lvlText w:val="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DEB6958"/>
    <w:multiLevelType w:val="hybridMultilevel"/>
    <w:tmpl w:val="44D295D0"/>
    <w:lvl w:ilvl="0" w:tplc="92486CCA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870243">
    <w:abstractNumId w:val="10"/>
  </w:num>
  <w:num w:numId="2" w16cid:durableId="1195994304">
    <w:abstractNumId w:val="0"/>
  </w:num>
  <w:num w:numId="3" w16cid:durableId="1981036179">
    <w:abstractNumId w:val="12"/>
  </w:num>
  <w:num w:numId="4" w16cid:durableId="662390967">
    <w:abstractNumId w:val="1"/>
  </w:num>
  <w:num w:numId="5" w16cid:durableId="617029663">
    <w:abstractNumId w:val="3"/>
  </w:num>
  <w:num w:numId="6" w16cid:durableId="1360544043">
    <w:abstractNumId w:val="11"/>
  </w:num>
  <w:num w:numId="7" w16cid:durableId="1634365888">
    <w:abstractNumId w:val="6"/>
  </w:num>
  <w:num w:numId="8" w16cid:durableId="1787655466">
    <w:abstractNumId w:val="5"/>
  </w:num>
  <w:num w:numId="9" w16cid:durableId="784615183">
    <w:abstractNumId w:val="9"/>
  </w:num>
  <w:num w:numId="10" w16cid:durableId="736513591">
    <w:abstractNumId w:val="2"/>
  </w:num>
  <w:num w:numId="11" w16cid:durableId="1171095009">
    <w:abstractNumId w:val="7"/>
  </w:num>
  <w:num w:numId="12" w16cid:durableId="1316645531">
    <w:abstractNumId w:val="8"/>
  </w:num>
  <w:num w:numId="13" w16cid:durableId="14301269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10"/>
    <w:rsid w:val="00060AB8"/>
    <w:rsid w:val="00094353"/>
    <w:rsid w:val="000952BB"/>
    <w:rsid w:val="000D786C"/>
    <w:rsid w:val="00107752"/>
    <w:rsid w:val="00192303"/>
    <w:rsid w:val="001A7C79"/>
    <w:rsid w:val="001F0BA3"/>
    <w:rsid w:val="00225136"/>
    <w:rsid w:val="002A031E"/>
    <w:rsid w:val="002C0A38"/>
    <w:rsid w:val="002F2119"/>
    <w:rsid w:val="003141EC"/>
    <w:rsid w:val="0032154F"/>
    <w:rsid w:val="0037597A"/>
    <w:rsid w:val="003A3EFA"/>
    <w:rsid w:val="003B60C9"/>
    <w:rsid w:val="003C697E"/>
    <w:rsid w:val="003E1197"/>
    <w:rsid w:val="00406610"/>
    <w:rsid w:val="00417F94"/>
    <w:rsid w:val="00444267"/>
    <w:rsid w:val="00483BED"/>
    <w:rsid w:val="00487D4B"/>
    <w:rsid w:val="004D0346"/>
    <w:rsid w:val="00507DF6"/>
    <w:rsid w:val="005A2559"/>
    <w:rsid w:val="005C25B9"/>
    <w:rsid w:val="005E3A95"/>
    <w:rsid w:val="005F00D7"/>
    <w:rsid w:val="006352E3"/>
    <w:rsid w:val="00671523"/>
    <w:rsid w:val="006C57D3"/>
    <w:rsid w:val="006C5860"/>
    <w:rsid w:val="006F6773"/>
    <w:rsid w:val="00712057"/>
    <w:rsid w:val="00714E37"/>
    <w:rsid w:val="00751DF1"/>
    <w:rsid w:val="007840FA"/>
    <w:rsid w:val="007A440B"/>
    <w:rsid w:val="007F5D0A"/>
    <w:rsid w:val="008A54EA"/>
    <w:rsid w:val="00905526"/>
    <w:rsid w:val="00914963"/>
    <w:rsid w:val="0096395D"/>
    <w:rsid w:val="009706C8"/>
    <w:rsid w:val="00981979"/>
    <w:rsid w:val="00996DFE"/>
    <w:rsid w:val="009E77F6"/>
    <w:rsid w:val="009F63D4"/>
    <w:rsid w:val="00A038A2"/>
    <w:rsid w:val="00A20B32"/>
    <w:rsid w:val="00A52A39"/>
    <w:rsid w:val="00AC68CC"/>
    <w:rsid w:val="00B8342B"/>
    <w:rsid w:val="00C04F0D"/>
    <w:rsid w:val="00C57FFC"/>
    <w:rsid w:val="00C6622A"/>
    <w:rsid w:val="00CB0847"/>
    <w:rsid w:val="00CE5C50"/>
    <w:rsid w:val="00D14A7C"/>
    <w:rsid w:val="00D60D7B"/>
    <w:rsid w:val="00E4135D"/>
    <w:rsid w:val="00E65B86"/>
    <w:rsid w:val="00E71027"/>
    <w:rsid w:val="00E974E2"/>
    <w:rsid w:val="00EF0C9D"/>
    <w:rsid w:val="00F17C35"/>
    <w:rsid w:val="00F6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4554B"/>
  <w15:chartTrackingRefBased/>
  <w15:docId w15:val="{4251765A-6793-4183-B743-C7FCB68B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14A7C"/>
    <w:pPr>
      <w:keepNext/>
      <w:keepLines/>
      <w:spacing w:before="240" w:after="0"/>
      <w:outlineLvl w:val="0"/>
    </w:pPr>
    <w:rPr>
      <w:rFonts w:ascii="Roboto" w:eastAsiaTheme="majorEastAsia" w:hAnsi="Roboto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4A7C"/>
    <w:rPr>
      <w:rFonts w:ascii="Roboto" w:eastAsiaTheme="majorEastAsia" w:hAnsi="Roboto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40661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06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6610"/>
  </w:style>
  <w:style w:type="paragraph" w:styleId="Fuzeile">
    <w:name w:val="footer"/>
    <w:basedOn w:val="Standard"/>
    <w:link w:val="FuzeileZchn"/>
    <w:uiPriority w:val="99"/>
    <w:unhideWhenUsed/>
    <w:rsid w:val="00406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6610"/>
  </w:style>
  <w:style w:type="character" w:customStyle="1" w:styleId="markedcontent">
    <w:name w:val="markedcontent"/>
    <w:basedOn w:val="Absatz-Standardschriftart"/>
    <w:rsid w:val="007A440B"/>
  </w:style>
  <w:style w:type="character" w:styleId="Kommentarzeichen">
    <w:name w:val="annotation reference"/>
    <w:basedOn w:val="Absatz-Standardschriftart"/>
    <w:uiPriority w:val="99"/>
    <w:semiHidden/>
    <w:unhideWhenUsed/>
    <w:rsid w:val="005C25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25B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25B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25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25B9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6F6773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9E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19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97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82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59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603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3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067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120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7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067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21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380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96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37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795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0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05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98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8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8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18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296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807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428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553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454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54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319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02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89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81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82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95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57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7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Bergau</dc:creator>
  <cp:keywords/>
  <dc:description/>
  <cp:lastModifiedBy>Christiane Stielow</cp:lastModifiedBy>
  <cp:revision>45</cp:revision>
  <dcterms:created xsi:type="dcterms:W3CDTF">2021-10-13T11:12:00Z</dcterms:created>
  <dcterms:modified xsi:type="dcterms:W3CDTF">2022-12-23T11:49:00Z</dcterms:modified>
</cp:coreProperties>
</file>